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39394" w14:textId="77777777" w:rsidR="0005362C" w:rsidRDefault="00D769F6" w:rsidP="0005362C">
      <w:pPr>
        <w:pStyle w:val="Standard"/>
        <w:spacing w:line="240" w:lineRule="auto"/>
        <w:ind w:right="2592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AGENDA AND NOTICE OF MEETING  </w:t>
      </w:r>
    </w:p>
    <w:p w14:paraId="39636419" w14:textId="3EEAF7DC" w:rsidR="00F7683D" w:rsidRDefault="00D769F6" w:rsidP="0005362C">
      <w:pPr>
        <w:pStyle w:val="Standard"/>
        <w:spacing w:line="240" w:lineRule="auto"/>
        <w:ind w:right="2592"/>
        <w:jc w:val="right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FOREST HILL LIBRARY DISTRICT  </w:t>
      </w:r>
    </w:p>
    <w:p w14:paraId="3503F2EB" w14:textId="77777777" w:rsidR="00F7683D" w:rsidRDefault="00D769F6">
      <w:pPr>
        <w:pStyle w:val="Standard"/>
        <w:spacing w:before="20" w:line="240" w:lineRule="auto"/>
        <w:ind w:right="3540"/>
        <w:jc w:val="right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BOARD OF TRUSTEES  </w:t>
      </w:r>
    </w:p>
    <w:p w14:paraId="738AE10F" w14:textId="69281AEB" w:rsidR="00F7683D" w:rsidRDefault="0064646D">
      <w:pPr>
        <w:pStyle w:val="Standard"/>
        <w:spacing w:before="17" w:line="240" w:lineRule="auto"/>
        <w:ind w:right="3352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MAY 28</w:t>
      </w:r>
      <w:r w:rsidR="000536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A91C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0536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5362C">
        <w:rPr>
          <w:rFonts w:ascii="Times New Roman" w:eastAsia="Times New Roman" w:hAnsi="Times New Roman" w:cs="Times New Roman"/>
          <w:b/>
          <w:sz w:val="28"/>
          <w:szCs w:val="28"/>
        </w:rPr>
        <w:t>5:30 P.M</w:t>
      </w:r>
      <w:r w:rsidR="000536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 </w:t>
      </w:r>
    </w:p>
    <w:p w14:paraId="31E8E56D" w14:textId="77777777" w:rsidR="00F7683D" w:rsidRDefault="00D769F6">
      <w:pPr>
        <w:pStyle w:val="Standard"/>
        <w:spacing w:line="240" w:lineRule="auto"/>
        <w:ind w:left="112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14:paraId="4EB64C81" w14:textId="2A5A51D7" w:rsidR="00F7683D" w:rsidRDefault="00D769F6">
      <w:pPr>
        <w:pStyle w:val="Standard"/>
        <w:spacing w:before="10" w:line="247" w:lineRule="auto"/>
        <w:ind w:left="10" w:right="4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Notice is hereby given that the Meeting of the Forest Hill Library Board of Trustees will be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="0005362C" w:rsidRPr="0005362C">
        <w:rPr>
          <w:rFonts w:ascii="Times New Roman" w:eastAsia="Times New Roman" w:hAnsi="Times New Roman" w:cs="Times New Roman"/>
          <w:b/>
          <w:bCs/>
          <w:sz w:val="24"/>
          <w:szCs w:val="24"/>
        </w:rPr>
        <w:t>Thurs</w:t>
      </w:r>
      <w:r w:rsidR="0005362C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ay, </w:t>
      </w:r>
      <w:r w:rsidR="0064646D">
        <w:rPr>
          <w:rFonts w:ascii="Times New Roman" w:eastAsia="Times New Roman" w:hAnsi="Times New Roman" w:cs="Times New Roman"/>
          <w:b/>
          <w:sz w:val="24"/>
          <w:szCs w:val="24"/>
        </w:rPr>
        <w:t>May 28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</w:t>
      </w:r>
      <w:r w:rsidR="00A91C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at 5:30 p.m.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the library meeting room. The subjects to be discussed or considered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upon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which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formal action may be taken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listed below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Items do not have to be taken in the same order as shown on this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notice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unless removed from the consent agenda, items will be acted upon one at a time.    </w:t>
      </w:r>
    </w:p>
    <w:p w14:paraId="27D8E815" w14:textId="77777777" w:rsidR="0005362C" w:rsidRDefault="0005362C">
      <w:pPr>
        <w:pStyle w:val="Standard"/>
        <w:spacing w:before="10" w:line="247" w:lineRule="auto"/>
        <w:ind w:left="10" w:right="4" w:hanging="10"/>
      </w:pPr>
    </w:p>
    <w:p w14:paraId="42A1DCC3" w14:textId="5C344B75" w:rsidR="00F7683D" w:rsidRDefault="00D769F6" w:rsidP="001950F0">
      <w:pPr>
        <w:pStyle w:val="Standard"/>
        <w:numPr>
          <w:ilvl w:val="0"/>
          <w:numId w:val="3"/>
        </w:numPr>
        <w:spacing w:before="26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Call to Order  </w:t>
      </w:r>
    </w:p>
    <w:p w14:paraId="569EEDE5" w14:textId="52599CCE" w:rsidR="00F7683D" w:rsidRDefault="00D769F6" w:rsidP="001950F0">
      <w:pPr>
        <w:pStyle w:val="Standard"/>
        <w:numPr>
          <w:ilvl w:val="0"/>
          <w:numId w:val="3"/>
        </w:numPr>
        <w:spacing w:before="25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Invocation  </w:t>
      </w:r>
    </w:p>
    <w:p w14:paraId="2A1947DA" w14:textId="4A658994" w:rsidR="00F7683D" w:rsidRDefault="00D769F6" w:rsidP="001950F0">
      <w:pPr>
        <w:pStyle w:val="Standard"/>
        <w:numPr>
          <w:ilvl w:val="0"/>
          <w:numId w:val="3"/>
        </w:numPr>
        <w:spacing w:before="24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Roll Call  </w:t>
      </w:r>
    </w:p>
    <w:p w14:paraId="26E651FC" w14:textId="1BC863E7" w:rsidR="00F7683D" w:rsidRPr="00402269" w:rsidRDefault="00D769F6" w:rsidP="001950F0">
      <w:pPr>
        <w:pStyle w:val="Standard"/>
        <w:numPr>
          <w:ilvl w:val="0"/>
          <w:numId w:val="3"/>
        </w:numPr>
        <w:spacing w:before="24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Public Comment</w:t>
      </w:r>
    </w:p>
    <w:p w14:paraId="6CE3F794" w14:textId="7ADE4D0E" w:rsidR="00F7683D" w:rsidRDefault="00D769F6" w:rsidP="001950F0">
      <w:pPr>
        <w:pStyle w:val="Standard"/>
        <w:numPr>
          <w:ilvl w:val="0"/>
          <w:numId w:val="3"/>
        </w:numPr>
        <w:spacing w:before="27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Discuss and Consider Minutes of Regular Meeting on </w:t>
      </w:r>
      <w:r w:rsidR="0064646D">
        <w:rPr>
          <w:rFonts w:ascii="Times New Roman" w:eastAsia="Times New Roman" w:hAnsi="Times New Roman" w:cs="Times New Roman"/>
          <w:b/>
          <w:sz w:val="24"/>
          <w:szCs w:val="24"/>
        </w:rPr>
        <w:t>April 23</w:t>
      </w:r>
      <w:r w:rsidR="00390A52" w:rsidRPr="00390A52">
        <w:rPr>
          <w:rFonts w:ascii="Times New Roman" w:eastAsia="Times New Roman" w:hAnsi="Times New Roman" w:cs="Times New Roman"/>
          <w:b/>
          <w:sz w:val="24"/>
          <w:szCs w:val="24"/>
        </w:rPr>
        <w:t>, 2026</w:t>
      </w:r>
    </w:p>
    <w:p w14:paraId="009DCA1A" w14:textId="27368F08" w:rsidR="00F7683D" w:rsidRDefault="00D769F6" w:rsidP="001950F0">
      <w:pPr>
        <w:pStyle w:val="Standard"/>
        <w:numPr>
          <w:ilvl w:val="0"/>
          <w:numId w:val="3"/>
        </w:numPr>
        <w:spacing w:before="24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Discuss and Consider Financial Report for </w:t>
      </w:r>
      <w:r w:rsidR="0064646D">
        <w:rPr>
          <w:rFonts w:ascii="Times New Roman" w:eastAsia="Times New Roman" w:hAnsi="Times New Roman" w:cs="Times New Roman"/>
          <w:b/>
          <w:sz w:val="24"/>
          <w:szCs w:val="24"/>
        </w:rPr>
        <w:t>April</w:t>
      </w:r>
      <w:r w:rsidR="001B0E4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390A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</w:p>
    <w:p w14:paraId="55EC8D39" w14:textId="77777777" w:rsidR="00280065" w:rsidRPr="00280065" w:rsidRDefault="00280065" w:rsidP="0028006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00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Discuss and Consider HDL Sales Tax </w:t>
      </w:r>
    </w:p>
    <w:p w14:paraId="5D1DD41E" w14:textId="3542BAB3" w:rsidR="00AE2B81" w:rsidRDefault="00AE2B81" w:rsidP="001950F0">
      <w:pPr>
        <w:pStyle w:val="Standard"/>
        <w:numPr>
          <w:ilvl w:val="0"/>
          <w:numId w:val="3"/>
        </w:numPr>
        <w:spacing w:before="2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Discuss and Consider</w:t>
      </w:r>
      <w:r w:rsidR="005F3A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646D">
        <w:rPr>
          <w:rFonts w:ascii="Times New Roman" w:eastAsia="Times New Roman" w:hAnsi="Times New Roman" w:cs="Times New Roman"/>
          <w:b/>
          <w:sz w:val="24"/>
          <w:szCs w:val="24"/>
        </w:rPr>
        <w:t>Janitorial Bid</w:t>
      </w:r>
    </w:p>
    <w:p w14:paraId="4B3165E6" w14:textId="5D76BC07" w:rsidR="0064646D" w:rsidRDefault="0064646D" w:rsidP="001950F0">
      <w:pPr>
        <w:pStyle w:val="Standard"/>
        <w:numPr>
          <w:ilvl w:val="0"/>
          <w:numId w:val="3"/>
        </w:numPr>
        <w:spacing w:before="2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Discuss and Consider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5F3A">
        <w:rPr>
          <w:rFonts w:ascii="Times New Roman" w:eastAsia="Times New Roman" w:hAnsi="Times New Roman" w:cs="Times New Roman"/>
          <w:b/>
          <w:sz w:val="24"/>
          <w:szCs w:val="24"/>
        </w:rPr>
        <w:t>Electricity Plan</w:t>
      </w:r>
    </w:p>
    <w:p w14:paraId="4DC7B17B" w14:textId="56797079" w:rsidR="00DB5F3A" w:rsidRDefault="00DB5F3A" w:rsidP="001950F0">
      <w:pPr>
        <w:pStyle w:val="Standard"/>
        <w:numPr>
          <w:ilvl w:val="0"/>
          <w:numId w:val="3"/>
        </w:numPr>
        <w:spacing w:before="2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Discuss and Consider Dr. Johnson resignation </w:t>
      </w:r>
    </w:p>
    <w:p w14:paraId="16880484" w14:textId="203A72D3" w:rsidR="00F7683D" w:rsidRDefault="00D769F6" w:rsidP="001950F0">
      <w:pPr>
        <w:pStyle w:val="Standard"/>
        <w:numPr>
          <w:ilvl w:val="0"/>
          <w:numId w:val="3"/>
        </w:numPr>
        <w:spacing w:before="24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Friends of the Library Report</w:t>
      </w:r>
    </w:p>
    <w:p w14:paraId="7B21EA41" w14:textId="09668A89" w:rsidR="00F7683D" w:rsidRDefault="00D769F6" w:rsidP="001950F0">
      <w:pPr>
        <w:pStyle w:val="Standard"/>
        <w:numPr>
          <w:ilvl w:val="0"/>
          <w:numId w:val="3"/>
        </w:numPr>
        <w:spacing w:before="27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Library Director Report  </w:t>
      </w:r>
    </w:p>
    <w:p w14:paraId="5F24C98E" w14:textId="363BF4E0" w:rsidR="00F7683D" w:rsidRDefault="00D769F6" w:rsidP="001950F0">
      <w:pPr>
        <w:pStyle w:val="Standard"/>
        <w:numPr>
          <w:ilvl w:val="0"/>
          <w:numId w:val="3"/>
        </w:numPr>
        <w:spacing w:before="24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Announcements  </w:t>
      </w:r>
    </w:p>
    <w:p w14:paraId="5D001AA0" w14:textId="4735941D" w:rsidR="00F7683D" w:rsidRDefault="00D769F6" w:rsidP="001950F0">
      <w:pPr>
        <w:pStyle w:val="Standard"/>
        <w:numPr>
          <w:ilvl w:val="0"/>
          <w:numId w:val="3"/>
        </w:numPr>
        <w:spacing w:before="25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Adjournment  </w:t>
      </w:r>
    </w:p>
    <w:p w14:paraId="635798CF" w14:textId="77777777" w:rsidR="001950F0" w:rsidRDefault="001950F0" w:rsidP="001950F0">
      <w:pPr>
        <w:pStyle w:val="Standard"/>
        <w:spacing w:before="25" w:line="240" w:lineRule="auto"/>
        <w:ind w:left="720"/>
      </w:pPr>
    </w:p>
    <w:p w14:paraId="680A66EE" w14:textId="63C3CEFC" w:rsidR="00F7683D" w:rsidRDefault="00D769F6" w:rsidP="001950F0">
      <w:pPr>
        <w:pStyle w:val="Standard"/>
        <w:spacing w:before="17" w:line="240" w:lineRule="auto"/>
        <w:ind w:left="9" w:hanging="8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I, Sharon Peevy, Secretary, Forest Hill Library District, do hereby certify that a notice of the above meeting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was posted on the front door of the Forest Hill Library. A place readily accessible to the public at all times 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574599">
        <w:rPr>
          <w:rFonts w:ascii="Times New Roman" w:eastAsia="Times New Roman" w:hAnsi="Times New Roman" w:cs="Times New Roman"/>
          <w:sz w:val="24"/>
          <w:szCs w:val="24"/>
        </w:rPr>
        <w:t>22</w:t>
      </w:r>
      <w:r w:rsidR="00574599" w:rsidRPr="0057459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="005745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day of </w:t>
      </w:r>
      <w:r w:rsidR="00574599">
        <w:rPr>
          <w:rFonts w:ascii="Times New Roman" w:eastAsia="Times New Roman" w:hAnsi="Times New Roman" w:cs="Times New Roman"/>
          <w:color w:val="000000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or before 12:00 p.m.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remained continuously posted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business days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immediately preceding said meeting, and that said notice was posted in accordance with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Texas Open </w:t>
      </w:r>
      <w:r w:rsidR="001950F0">
        <w:rPr>
          <w:rFonts w:ascii="Times New Roman" w:eastAsia="Times New Roman" w:hAnsi="Times New Roman" w:cs="Times New Roman"/>
          <w:color w:val="000000"/>
          <w:sz w:val="24"/>
          <w:szCs w:val="24"/>
        </w:rPr>
        <w:t>Meeting Act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Government Code 551 Subchapter D and E or Government Code Section 418.183. Before any closed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meeting convenes, the presiding officer will publicly identify the section or sections 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 authorizing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closed meeting.  </w:t>
      </w:r>
    </w:p>
    <w:p w14:paraId="721BAD7F" w14:textId="77777777" w:rsidR="00F7683D" w:rsidRDefault="00D769F6" w:rsidP="001950F0">
      <w:pPr>
        <w:pStyle w:val="Standard"/>
        <w:spacing w:line="240" w:lineRule="auto"/>
        <w:ind w:left="33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7393BE54" w14:textId="77777777" w:rsidR="001950F0" w:rsidRDefault="001950F0" w:rsidP="001950F0">
      <w:pPr>
        <w:pStyle w:val="Standard"/>
        <w:spacing w:before="11" w:line="240" w:lineRule="auto"/>
        <w:ind w:lef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521ACE" w14:textId="77777777" w:rsidR="001950F0" w:rsidRDefault="001950F0" w:rsidP="001950F0">
      <w:pPr>
        <w:pStyle w:val="Standard"/>
        <w:spacing w:before="11" w:line="240" w:lineRule="auto"/>
        <w:ind w:lef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DBD6B3" w14:textId="05F98438" w:rsidR="00F7683D" w:rsidRDefault="00D769F6" w:rsidP="001950F0">
      <w:pPr>
        <w:pStyle w:val="Standard"/>
        <w:spacing w:before="11" w:line="240" w:lineRule="auto"/>
        <w:ind w:left="1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Respectfully Submitted,  </w:t>
      </w:r>
    </w:p>
    <w:p w14:paraId="4EC86AB7" w14:textId="77777777" w:rsidR="00F7683D" w:rsidRDefault="00D769F6" w:rsidP="001950F0">
      <w:pPr>
        <w:pStyle w:val="Standard"/>
        <w:spacing w:before="22" w:line="240" w:lineRule="auto"/>
        <w:ind w:left="25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79B2D893" w14:textId="77777777" w:rsidR="00F7683D" w:rsidRDefault="00D769F6" w:rsidP="001950F0">
      <w:pPr>
        <w:pStyle w:val="Standard"/>
        <w:spacing w:before="85" w:line="240" w:lineRule="auto"/>
        <w:ind w:left="11"/>
      </w:pPr>
      <w:r>
        <w:rPr>
          <w:rFonts w:ascii="Lobster" w:eastAsia="Lobster" w:hAnsi="Lobster" w:cs="Lobster"/>
          <w:i/>
          <w:color w:val="000000"/>
          <w:sz w:val="25"/>
          <w:szCs w:val="25"/>
        </w:rPr>
        <w:t xml:space="preserve">Sharon Peevy </w:t>
      </w:r>
      <w:r>
        <w:rPr>
          <w:i/>
          <w:color w:val="000000"/>
          <w:sz w:val="25"/>
          <w:szCs w:val="25"/>
        </w:rPr>
        <w:t xml:space="preserve"> </w:t>
      </w:r>
    </w:p>
    <w:p w14:paraId="5D2B8765" w14:textId="77777777" w:rsidR="00F7683D" w:rsidRDefault="00D769F6" w:rsidP="001950F0">
      <w:pPr>
        <w:pStyle w:val="Standard"/>
        <w:spacing w:before="343" w:line="240" w:lineRule="auto"/>
        <w:ind w:left="7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Sharon Peevy, Secretary, Board of Trustees</w:t>
      </w:r>
    </w:p>
    <w:sectPr w:rsidR="00F7683D" w:rsidSect="001950F0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50B08" w14:textId="77777777" w:rsidR="00AF2717" w:rsidRDefault="00AF2717">
      <w:r>
        <w:separator/>
      </w:r>
    </w:p>
  </w:endnote>
  <w:endnote w:type="continuationSeparator" w:id="0">
    <w:p w14:paraId="75A5AD44" w14:textId="77777777" w:rsidR="00AF2717" w:rsidRDefault="00AF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bster">
    <w:charset w:val="00"/>
    <w:family w:val="auto"/>
    <w:pitch w:val="variable"/>
    <w:sig w:usb0="20000207" w:usb1="00000001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E33EA" w14:textId="77777777" w:rsidR="00AF2717" w:rsidRDefault="00AF2717">
      <w:r>
        <w:rPr>
          <w:color w:val="000000"/>
        </w:rPr>
        <w:separator/>
      </w:r>
    </w:p>
  </w:footnote>
  <w:footnote w:type="continuationSeparator" w:id="0">
    <w:p w14:paraId="7280DBCC" w14:textId="77777777" w:rsidR="00AF2717" w:rsidRDefault="00AF2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C3430"/>
    <w:multiLevelType w:val="hybridMultilevel"/>
    <w:tmpl w:val="8BBE6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66879"/>
    <w:multiLevelType w:val="hybridMultilevel"/>
    <w:tmpl w:val="602CD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436A2"/>
    <w:multiLevelType w:val="hybridMultilevel"/>
    <w:tmpl w:val="4AE478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193559">
    <w:abstractNumId w:val="1"/>
  </w:num>
  <w:num w:numId="2" w16cid:durableId="1754551928">
    <w:abstractNumId w:val="2"/>
  </w:num>
  <w:num w:numId="3" w16cid:durableId="1287199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83D"/>
    <w:rsid w:val="0005362C"/>
    <w:rsid w:val="001950F0"/>
    <w:rsid w:val="001B0E49"/>
    <w:rsid w:val="00280065"/>
    <w:rsid w:val="002C4184"/>
    <w:rsid w:val="002E7429"/>
    <w:rsid w:val="00323DB4"/>
    <w:rsid w:val="00352634"/>
    <w:rsid w:val="00390A52"/>
    <w:rsid w:val="00395BB4"/>
    <w:rsid w:val="00397468"/>
    <w:rsid w:val="00402269"/>
    <w:rsid w:val="00424B70"/>
    <w:rsid w:val="004559CD"/>
    <w:rsid w:val="004A6F4B"/>
    <w:rsid w:val="004A730C"/>
    <w:rsid w:val="00552543"/>
    <w:rsid w:val="00574599"/>
    <w:rsid w:val="005F3ADE"/>
    <w:rsid w:val="0064646D"/>
    <w:rsid w:val="006738F4"/>
    <w:rsid w:val="006864C7"/>
    <w:rsid w:val="0071751D"/>
    <w:rsid w:val="0085722F"/>
    <w:rsid w:val="008C0C69"/>
    <w:rsid w:val="008D41FF"/>
    <w:rsid w:val="009820D5"/>
    <w:rsid w:val="00987900"/>
    <w:rsid w:val="00A25D5D"/>
    <w:rsid w:val="00A413F8"/>
    <w:rsid w:val="00A91C10"/>
    <w:rsid w:val="00A96243"/>
    <w:rsid w:val="00AE2B81"/>
    <w:rsid w:val="00AF2717"/>
    <w:rsid w:val="00BD6BF6"/>
    <w:rsid w:val="00C04F7D"/>
    <w:rsid w:val="00C74BB0"/>
    <w:rsid w:val="00C87E79"/>
    <w:rsid w:val="00D140B3"/>
    <w:rsid w:val="00D769F6"/>
    <w:rsid w:val="00D86203"/>
    <w:rsid w:val="00DB5F3A"/>
    <w:rsid w:val="00DE74CF"/>
    <w:rsid w:val="00DE74D5"/>
    <w:rsid w:val="00EF04DB"/>
    <w:rsid w:val="00F33108"/>
    <w:rsid w:val="00F7683D"/>
    <w:rsid w:val="00FD238E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20C7D"/>
  <w15:docId w15:val="{632FD836-9F5C-4E8B-AF8E-377D1960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Heading1">
    <w:name w:val="heading 1"/>
    <w:basedOn w:val="Normal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le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864C7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libdirector</dc:creator>
  <cp:lastModifiedBy>Michael Hardrick</cp:lastModifiedBy>
  <cp:revision>2</cp:revision>
  <cp:lastPrinted>2026-05-21T21:56:00Z</cp:lastPrinted>
  <dcterms:created xsi:type="dcterms:W3CDTF">2026-05-21T21:56:00Z</dcterms:created>
  <dcterms:modified xsi:type="dcterms:W3CDTF">2026-05-21T21:56:00Z</dcterms:modified>
</cp:coreProperties>
</file>